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05" w:type="dxa"/>
        <w:tblBorders>
          <w:top w:val="single" w:sz="2" w:space="0" w:color="181818"/>
          <w:left w:val="single" w:sz="2" w:space="0" w:color="181818"/>
          <w:bottom w:val="single" w:sz="2" w:space="0" w:color="181818"/>
          <w:right w:val="single" w:sz="2" w:space="0" w:color="181818"/>
          <w:insideH w:val="single" w:sz="2" w:space="0" w:color="181818"/>
          <w:insideV w:val="single" w:sz="2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2318"/>
        <w:gridCol w:w="3566"/>
        <w:gridCol w:w="2347"/>
        <w:gridCol w:w="1853"/>
        <w:gridCol w:w="1263"/>
        <w:gridCol w:w="2797"/>
      </w:tblGrid>
      <w:tr w:rsidR="000D7041" w14:paraId="203C5EDF" w14:textId="77777777">
        <w:trPr>
          <w:trHeight w:val="1675"/>
        </w:trPr>
        <w:tc>
          <w:tcPr>
            <w:tcW w:w="2318" w:type="dxa"/>
          </w:tcPr>
          <w:p w14:paraId="315CBDA4" w14:textId="77777777" w:rsidR="000D7041" w:rsidRDefault="000D7041">
            <w:pPr>
              <w:pStyle w:val="TableParagraph"/>
              <w:jc w:val="left"/>
              <w:rPr>
                <w:rFonts w:ascii="Times New Roman"/>
              </w:rPr>
            </w:pPr>
          </w:p>
          <w:p w14:paraId="4DE419DD" w14:textId="77777777" w:rsidR="000D7041" w:rsidRDefault="000D7041">
            <w:pPr>
              <w:pStyle w:val="TableParagraph"/>
              <w:jc w:val="left"/>
              <w:rPr>
                <w:rFonts w:ascii="Times New Roman"/>
              </w:rPr>
            </w:pPr>
          </w:p>
          <w:p w14:paraId="42C11298" w14:textId="77777777" w:rsidR="000D7041" w:rsidRDefault="00000000">
            <w:pPr>
              <w:pStyle w:val="TableParagraph"/>
              <w:spacing w:before="191"/>
              <w:ind w:left="250" w:right="284"/>
            </w:pPr>
            <w:r>
              <w:rPr>
                <w:w w:val="105"/>
              </w:rPr>
              <w:t>Site</w:t>
            </w:r>
          </w:p>
        </w:tc>
        <w:tc>
          <w:tcPr>
            <w:tcW w:w="3566" w:type="dxa"/>
          </w:tcPr>
          <w:p w14:paraId="03F32CDC" w14:textId="77777777" w:rsidR="000D7041" w:rsidRDefault="000D7041">
            <w:pPr>
              <w:pStyle w:val="TableParagraph"/>
              <w:jc w:val="left"/>
              <w:rPr>
                <w:rFonts w:ascii="Times New Roman"/>
              </w:rPr>
            </w:pPr>
          </w:p>
          <w:p w14:paraId="230CAD05" w14:textId="77777777" w:rsidR="000D7041" w:rsidRDefault="000D7041">
            <w:pPr>
              <w:pStyle w:val="TableParagraph"/>
              <w:jc w:val="left"/>
              <w:rPr>
                <w:rFonts w:ascii="Times New Roman"/>
              </w:rPr>
            </w:pPr>
          </w:p>
          <w:p w14:paraId="38565C07" w14:textId="77777777" w:rsidR="000D7041" w:rsidRDefault="00000000">
            <w:pPr>
              <w:pStyle w:val="TableParagraph"/>
              <w:spacing w:before="187"/>
              <w:ind w:left="257" w:right="331"/>
            </w:pPr>
            <w:r>
              <w:t>Nom</w:t>
            </w:r>
            <w:r>
              <w:rPr>
                <w:spacing w:val="8"/>
              </w:rPr>
              <w:t xml:space="preserve"> </w:t>
            </w:r>
            <w:r>
              <w:t>copropriété</w:t>
            </w:r>
          </w:p>
        </w:tc>
        <w:tc>
          <w:tcPr>
            <w:tcW w:w="2347" w:type="dxa"/>
          </w:tcPr>
          <w:p w14:paraId="64154FC2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14:paraId="20A1AFCD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14:paraId="75E21BA5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1"/>
              </w:rPr>
            </w:pPr>
          </w:p>
          <w:p w14:paraId="7E4B706A" w14:textId="77777777" w:rsidR="000D7041" w:rsidRDefault="00000000">
            <w:pPr>
              <w:pStyle w:val="TableParagraph"/>
              <w:spacing w:before="1"/>
              <w:ind w:left="484" w:right="524"/>
              <w:rPr>
                <w:sz w:val="21"/>
              </w:rPr>
            </w:pPr>
            <w:r>
              <w:rPr>
                <w:w w:val="105"/>
                <w:sz w:val="21"/>
              </w:rPr>
              <w:t>Fournisseur</w:t>
            </w:r>
          </w:p>
        </w:tc>
        <w:tc>
          <w:tcPr>
            <w:tcW w:w="1853" w:type="dxa"/>
          </w:tcPr>
          <w:p w14:paraId="2F248CDE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14:paraId="283CEBF4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14:paraId="4434B82C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1"/>
              </w:rPr>
            </w:pPr>
          </w:p>
          <w:p w14:paraId="358A433B" w14:textId="77777777" w:rsidR="000D7041" w:rsidRDefault="00000000">
            <w:pPr>
              <w:pStyle w:val="TableParagraph"/>
              <w:spacing w:before="1"/>
              <w:ind w:left="107" w:right="182"/>
              <w:rPr>
                <w:sz w:val="21"/>
              </w:rPr>
            </w:pPr>
            <w:r>
              <w:rPr>
                <w:w w:val="105"/>
                <w:sz w:val="21"/>
              </w:rPr>
              <w:t>Fin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fourniture</w:t>
            </w:r>
          </w:p>
        </w:tc>
        <w:tc>
          <w:tcPr>
            <w:tcW w:w="1263" w:type="dxa"/>
          </w:tcPr>
          <w:p w14:paraId="144200B5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14:paraId="4321E42A" w14:textId="77777777" w:rsidR="000D7041" w:rsidRDefault="000D7041">
            <w:pPr>
              <w:pStyle w:val="TableParagraph"/>
              <w:spacing w:before="1"/>
              <w:jc w:val="left"/>
              <w:rPr>
                <w:rFonts w:ascii="Times New Roman"/>
                <w:sz w:val="28"/>
              </w:rPr>
            </w:pPr>
          </w:p>
          <w:p w14:paraId="063AF2E2" w14:textId="77777777" w:rsidR="000D7041" w:rsidRDefault="00000000">
            <w:pPr>
              <w:pStyle w:val="TableParagraph"/>
              <w:ind w:left="52" w:right="124"/>
              <w:rPr>
                <w:sz w:val="20"/>
              </w:rPr>
            </w:pPr>
            <w:r>
              <w:rPr>
                <w:w w:val="115"/>
                <w:sz w:val="20"/>
              </w:rPr>
              <w:t>Renouvelle</w:t>
            </w:r>
          </w:p>
          <w:p w14:paraId="1E84707E" w14:textId="77777777" w:rsidR="000D7041" w:rsidRDefault="00000000">
            <w:pPr>
              <w:pStyle w:val="TableParagraph"/>
              <w:spacing w:before="30"/>
              <w:ind w:left="52" w:right="106"/>
              <w:rPr>
                <w:sz w:val="21"/>
              </w:rPr>
            </w:pPr>
            <w:r>
              <w:rPr>
                <w:w w:val="110"/>
                <w:sz w:val="21"/>
              </w:rPr>
              <w:t>ment</w:t>
            </w:r>
          </w:p>
        </w:tc>
        <w:tc>
          <w:tcPr>
            <w:tcW w:w="2797" w:type="dxa"/>
            <w:tcBorders>
              <w:right w:val="nil"/>
            </w:tcBorders>
          </w:tcPr>
          <w:p w14:paraId="59DC4194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14:paraId="71CCA042" w14:textId="77777777" w:rsidR="000D7041" w:rsidRDefault="000D7041">
            <w:pPr>
              <w:pStyle w:val="TableParagraph"/>
              <w:spacing w:before="1"/>
              <w:jc w:val="left"/>
              <w:rPr>
                <w:rFonts w:ascii="Times New Roman"/>
                <w:sz w:val="28"/>
              </w:rPr>
            </w:pPr>
          </w:p>
          <w:p w14:paraId="522CE77B" w14:textId="77777777" w:rsidR="000D7041" w:rsidRDefault="00000000">
            <w:pPr>
              <w:pStyle w:val="TableParagraph"/>
              <w:ind w:left="150" w:right="227"/>
              <w:rPr>
                <w:sz w:val="20"/>
              </w:rPr>
            </w:pPr>
            <w:r>
              <w:rPr>
                <w:w w:val="110"/>
                <w:sz w:val="20"/>
              </w:rPr>
              <w:t>Volume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consommation</w:t>
            </w:r>
          </w:p>
          <w:p w14:paraId="1FB93BEB" w14:textId="77777777" w:rsidR="000D7041" w:rsidRDefault="00000000">
            <w:pPr>
              <w:pStyle w:val="TableParagraph"/>
              <w:spacing w:before="30"/>
              <w:ind w:left="147" w:right="227"/>
              <w:rPr>
                <w:sz w:val="21"/>
              </w:rPr>
            </w:pPr>
            <w:r>
              <w:rPr>
                <w:w w:val="105"/>
                <w:sz w:val="21"/>
              </w:rPr>
              <w:t>annuel</w:t>
            </w:r>
          </w:p>
        </w:tc>
      </w:tr>
      <w:tr w:rsidR="000D7041" w14:paraId="713AA4EC" w14:textId="77777777">
        <w:trPr>
          <w:trHeight w:val="292"/>
        </w:trPr>
        <w:tc>
          <w:tcPr>
            <w:tcW w:w="2318" w:type="dxa"/>
          </w:tcPr>
          <w:p w14:paraId="471042D7" w14:textId="77777777" w:rsidR="000D7041" w:rsidRDefault="00000000">
            <w:pPr>
              <w:pStyle w:val="TableParagraph"/>
              <w:spacing w:before="1" w:line="271" w:lineRule="exact"/>
              <w:ind w:left="258" w:right="284"/>
              <w:rPr>
                <w:sz w:val="24"/>
              </w:rPr>
            </w:pPr>
            <w:r>
              <w:rPr>
                <w:sz w:val="24"/>
              </w:rPr>
              <w:t>P1256139G</w:t>
            </w:r>
          </w:p>
        </w:tc>
        <w:tc>
          <w:tcPr>
            <w:tcW w:w="3566" w:type="dxa"/>
          </w:tcPr>
          <w:p w14:paraId="55E103ED" w14:textId="77777777" w:rsidR="000D7041" w:rsidRDefault="00000000">
            <w:pPr>
              <w:pStyle w:val="TableParagraph"/>
              <w:spacing w:line="273" w:lineRule="exact"/>
              <w:ind w:left="288" w:right="31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docteur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Albert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scheitzer</w:t>
            </w:r>
            <w:proofErr w:type="spellEnd"/>
          </w:p>
        </w:tc>
        <w:tc>
          <w:tcPr>
            <w:tcW w:w="2347" w:type="dxa"/>
          </w:tcPr>
          <w:p w14:paraId="3460826D" w14:textId="77777777" w:rsidR="000D7041" w:rsidRDefault="00000000">
            <w:pPr>
              <w:pStyle w:val="TableParagraph"/>
              <w:spacing w:line="273" w:lineRule="exact"/>
              <w:ind w:left="484" w:right="495"/>
              <w:rPr>
                <w:sz w:val="24"/>
              </w:rPr>
            </w:pPr>
            <w:r>
              <w:rPr>
                <w:sz w:val="24"/>
              </w:rPr>
              <w:t>ES</w:t>
            </w:r>
          </w:p>
        </w:tc>
        <w:tc>
          <w:tcPr>
            <w:tcW w:w="1853" w:type="dxa"/>
          </w:tcPr>
          <w:p w14:paraId="75785594" w14:textId="77777777" w:rsidR="000D7041" w:rsidRDefault="00000000">
            <w:pPr>
              <w:pStyle w:val="TableParagraph"/>
              <w:spacing w:line="273" w:lineRule="exact"/>
              <w:ind w:left="107" w:right="145"/>
              <w:rPr>
                <w:sz w:val="24"/>
              </w:rPr>
            </w:pPr>
            <w:r>
              <w:rPr>
                <w:sz w:val="24"/>
              </w:rPr>
              <w:t>31/12/2023</w:t>
            </w:r>
          </w:p>
        </w:tc>
        <w:tc>
          <w:tcPr>
            <w:tcW w:w="1263" w:type="dxa"/>
          </w:tcPr>
          <w:p w14:paraId="247801A2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2AE368DD" w14:textId="77777777" w:rsidR="000D7041" w:rsidRDefault="00000000">
            <w:pPr>
              <w:pStyle w:val="TableParagraph"/>
              <w:spacing w:line="261" w:lineRule="exact"/>
              <w:ind w:right="1036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Mwh</w:t>
            </w:r>
            <w:proofErr w:type="spellEnd"/>
          </w:p>
        </w:tc>
      </w:tr>
      <w:tr w:rsidR="000D7041" w14:paraId="54D8B738" w14:textId="77777777">
        <w:trPr>
          <w:trHeight w:val="297"/>
        </w:trPr>
        <w:tc>
          <w:tcPr>
            <w:tcW w:w="2318" w:type="dxa"/>
          </w:tcPr>
          <w:p w14:paraId="71D5EC3D" w14:textId="77777777" w:rsidR="000D7041" w:rsidRDefault="00000000">
            <w:pPr>
              <w:pStyle w:val="TableParagraph"/>
              <w:spacing w:before="6" w:line="271" w:lineRule="exact"/>
              <w:ind w:left="277" w:right="276"/>
              <w:rPr>
                <w:sz w:val="24"/>
              </w:rPr>
            </w:pPr>
            <w:r>
              <w:rPr>
                <w:sz w:val="24"/>
              </w:rPr>
              <w:t>06303183684242</w:t>
            </w:r>
          </w:p>
        </w:tc>
        <w:tc>
          <w:tcPr>
            <w:tcW w:w="3566" w:type="dxa"/>
          </w:tcPr>
          <w:p w14:paraId="36D4DFC4" w14:textId="77777777" w:rsidR="000D7041" w:rsidRDefault="00000000">
            <w:pPr>
              <w:pStyle w:val="TableParagraph"/>
              <w:spacing w:before="1" w:line="276" w:lineRule="exact"/>
              <w:ind w:left="288" w:right="320"/>
              <w:rPr>
                <w:sz w:val="24"/>
              </w:rPr>
            </w:pPr>
            <w:r>
              <w:rPr>
                <w:sz w:val="24"/>
              </w:rPr>
              <w:t>94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general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leclerc</w:t>
            </w:r>
            <w:proofErr w:type="spellEnd"/>
          </w:p>
        </w:tc>
        <w:tc>
          <w:tcPr>
            <w:tcW w:w="2347" w:type="dxa"/>
          </w:tcPr>
          <w:p w14:paraId="1F992292" w14:textId="77777777" w:rsidR="000D7041" w:rsidRDefault="00000000">
            <w:pPr>
              <w:pStyle w:val="TableParagraph"/>
              <w:spacing w:before="1" w:line="276" w:lineRule="exact"/>
              <w:ind w:left="484" w:right="499"/>
              <w:rPr>
                <w:sz w:val="24"/>
              </w:rPr>
            </w:pPr>
            <w:r>
              <w:rPr>
                <w:sz w:val="24"/>
              </w:rPr>
              <w:t>ES</w:t>
            </w:r>
          </w:p>
        </w:tc>
        <w:tc>
          <w:tcPr>
            <w:tcW w:w="1853" w:type="dxa"/>
          </w:tcPr>
          <w:p w14:paraId="50CFEFA3" w14:textId="77777777" w:rsidR="000D7041" w:rsidRDefault="00000000">
            <w:pPr>
              <w:pStyle w:val="TableParagraph"/>
              <w:spacing w:line="277" w:lineRule="exact"/>
              <w:ind w:left="107" w:right="148"/>
              <w:rPr>
                <w:sz w:val="24"/>
              </w:rPr>
            </w:pPr>
            <w:r>
              <w:rPr>
                <w:sz w:val="24"/>
              </w:rPr>
              <w:t>08/11/2023</w:t>
            </w:r>
          </w:p>
        </w:tc>
        <w:tc>
          <w:tcPr>
            <w:tcW w:w="1263" w:type="dxa"/>
          </w:tcPr>
          <w:p w14:paraId="54292DAF" w14:textId="77777777" w:rsidR="000D7041" w:rsidRDefault="000D7041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4ACA7AE0" w14:textId="77777777" w:rsidR="000D7041" w:rsidRDefault="00000000">
            <w:pPr>
              <w:pStyle w:val="TableParagraph"/>
              <w:spacing w:line="266" w:lineRule="exact"/>
              <w:ind w:right="1036"/>
              <w:jc w:val="right"/>
              <w:rPr>
                <w:sz w:val="24"/>
              </w:rPr>
            </w:pPr>
            <w:r>
              <w:rPr>
                <w:sz w:val="24"/>
              </w:rPr>
              <w:t>59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Mwh</w:t>
            </w:r>
            <w:proofErr w:type="spellEnd"/>
          </w:p>
        </w:tc>
      </w:tr>
      <w:tr w:rsidR="000D7041" w14:paraId="27BB61D0" w14:textId="77777777">
        <w:trPr>
          <w:trHeight w:val="273"/>
        </w:trPr>
        <w:tc>
          <w:tcPr>
            <w:tcW w:w="2318" w:type="dxa"/>
          </w:tcPr>
          <w:p w14:paraId="18F9C300" w14:textId="77777777" w:rsidR="000D7041" w:rsidRDefault="00000000">
            <w:pPr>
              <w:pStyle w:val="TableParagraph"/>
              <w:spacing w:before="1" w:line="252" w:lineRule="exact"/>
              <w:ind w:left="277" w:right="276"/>
              <w:rPr>
                <w:sz w:val="24"/>
              </w:rPr>
            </w:pPr>
            <w:r>
              <w:rPr>
                <w:sz w:val="24"/>
              </w:rPr>
              <w:t>06305933347704</w:t>
            </w:r>
          </w:p>
        </w:tc>
        <w:tc>
          <w:tcPr>
            <w:tcW w:w="3566" w:type="dxa"/>
          </w:tcPr>
          <w:p w14:paraId="40BAA0CE" w14:textId="77777777" w:rsidR="000D7041" w:rsidRDefault="00000000">
            <w:pPr>
              <w:pStyle w:val="TableParagraph"/>
              <w:spacing w:before="1" w:line="252" w:lineRule="exact"/>
              <w:ind w:left="288" w:right="31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residence</w:t>
            </w:r>
            <w:proofErr w:type="spellEnd"/>
          </w:p>
        </w:tc>
        <w:tc>
          <w:tcPr>
            <w:tcW w:w="2347" w:type="dxa"/>
          </w:tcPr>
          <w:p w14:paraId="52B7D574" w14:textId="77777777" w:rsidR="000D7041" w:rsidRDefault="00000000">
            <w:pPr>
              <w:pStyle w:val="TableParagraph"/>
              <w:spacing w:line="253" w:lineRule="exact"/>
              <w:ind w:left="484" w:right="499"/>
              <w:rPr>
                <w:sz w:val="24"/>
              </w:rPr>
            </w:pPr>
            <w:r>
              <w:rPr>
                <w:sz w:val="24"/>
              </w:rPr>
              <w:t>ES</w:t>
            </w:r>
          </w:p>
        </w:tc>
        <w:tc>
          <w:tcPr>
            <w:tcW w:w="1853" w:type="dxa"/>
          </w:tcPr>
          <w:p w14:paraId="71849C14" w14:textId="77777777" w:rsidR="000D7041" w:rsidRDefault="00000000">
            <w:pPr>
              <w:pStyle w:val="TableParagraph"/>
              <w:spacing w:line="253" w:lineRule="exact"/>
              <w:ind w:left="107" w:right="148"/>
              <w:rPr>
                <w:sz w:val="24"/>
              </w:rPr>
            </w:pPr>
            <w:r>
              <w:rPr>
                <w:sz w:val="24"/>
              </w:rPr>
              <w:t>01/09/2023</w:t>
            </w:r>
          </w:p>
        </w:tc>
        <w:tc>
          <w:tcPr>
            <w:tcW w:w="1263" w:type="dxa"/>
          </w:tcPr>
          <w:p w14:paraId="07649C69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39D12669" w14:textId="77777777" w:rsidR="000D7041" w:rsidRDefault="00000000">
            <w:pPr>
              <w:pStyle w:val="TableParagraph"/>
              <w:spacing w:line="253" w:lineRule="exact"/>
              <w:ind w:right="1036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Mwh</w:t>
            </w:r>
            <w:proofErr w:type="spellEnd"/>
          </w:p>
        </w:tc>
      </w:tr>
      <w:tr w:rsidR="000D7041" w14:paraId="49638E4F" w14:textId="77777777">
        <w:trPr>
          <w:trHeight w:val="311"/>
        </w:trPr>
        <w:tc>
          <w:tcPr>
            <w:tcW w:w="2318" w:type="dxa"/>
          </w:tcPr>
          <w:p w14:paraId="5AA42FF8" w14:textId="431917B4" w:rsidR="000D7041" w:rsidRDefault="000D7041">
            <w:pPr>
              <w:pStyle w:val="TableParagraph"/>
              <w:spacing w:before="21" w:line="271" w:lineRule="exact"/>
              <w:ind w:left="277" w:right="283"/>
              <w:rPr>
                <w:sz w:val="24"/>
              </w:rPr>
            </w:pPr>
          </w:p>
        </w:tc>
        <w:tc>
          <w:tcPr>
            <w:tcW w:w="3566" w:type="dxa"/>
          </w:tcPr>
          <w:p w14:paraId="67D11AE7" w14:textId="536775A5" w:rsidR="000D7041" w:rsidRDefault="000D7041">
            <w:pPr>
              <w:pStyle w:val="TableParagraph"/>
              <w:spacing w:before="21" w:line="271" w:lineRule="exact"/>
              <w:ind w:left="288" w:right="318"/>
              <w:rPr>
                <w:sz w:val="24"/>
              </w:rPr>
            </w:pPr>
          </w:p>
        </w:tc>
        <w:tc>
          <w:tcPr>
            <w:tcW w:w="2347" w:type="dxa"/>
          </w:tcPr>
          <w:p w14:paraId="5C01F9A4" w14:textId="34AF2949" w:rsidR="000D7041" w:rsidRDefault="000D7041">
            <w:pPr>
              <w:pStyle w:val="TableParagraph"/>
              <w:spacing w:before="21" w:line="271" w:lineRule="exact"/>
              <w:ind w:left="484" w:right="524"/>
              <w:rPr>
                <w:sz w:val="24"/>
              </w:rPr>
            </w:pPr>
          </w:p>
        </w:tc>
        <w:tc>
          <w:tcPr>
            <w:tcW w:w="1853" w:type="dxa"/>
          </w:tcPr>
          <w:p w14:paraId="52D2EDBB" w14:textId="3ECFA7A4" w:rsidR="000D7041" w:rsidRDefault="000D7041">
            <w:pPr>
              <w:pStyle w:val="TableParagraph"/>
              <w:spacing w:before="16" w:line="276" w:lineRule="exact"/>
              <w:ind w:left="107" w:right="146"/>
              <w:rPr>
                <w:sz w:val="24"/>
              </w:rPr>
            </w:pPr>
          </w:p>
        </w:tc>
        <w:tc>
          <w:tcPr>
            <w:tcW w:w="1263" w:type="dxa"/>
          </w:tcPr>
          <w:p w14:paraId="00F70105" w14:textId="77777777" w:rsidR="000D7041" w:rsidRDefault="000D7041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1EEEC761" w14:textId="3F5F1B6A" w:rsidR="000D7041" w:rsidRDefault="000D7041">
            <w:pPr>
              <w:pStyle w:val="TableParagraph"/>
              <w:spacing w:line="285" w:lineRule="exact"/>
              <w:ind w:right="1036"/>
              <w:jc w:val="right"/>
              <w:rPr>
                <w:sz w:val="24"/>
              </w:rPr>
            </w:pPr>
          </w:p>
        </w:tc>
      </w:tr>
      <w:tr w:rsidR="000D7041" w14:paraId="369D4FE8" w14:textId="77777777">
        <w:trPr>
          <w:trHeight w:val="292"/>
        </w:trPr>
        <w:tc>
          <w:tcPr>
            <w:tcW w:w="2318" w:type="dxa"/>
          </w:tcPr>
          <w:p w14:paraId="0B574947" w14:textId="77777777" w:rsidR="000D7041" w:rsidRDefault="00000000">
            <w:pPr>
              <w:pStyle w:val="TableParagraph"/>
              <w:spacing w:before="6" w:line="266" w:lineRule="exact"/>
              <w:ind w:left="277" w:right="283"/>
              <w:rPr>
                <w:sz w:val="24"/>
              </w:rPr>
            </w:pPr>
            <w:r>
              <w:rPr>
                <w:sz w:val="24"/>
              </w:rPr>
              <w:t>06351519517582</w:t>
            </w:r>
          </w:p>
        </w:tc>
        <w:tc>
          <w:tcPr>
            <w:tcW w:w="3566" w:type="dxa"/>
          </w:tcPr>
          <w:p w14:paraId="2EA2D90C" w14:textId="77777777" w:rsidR="000D7041" w:rsidRDefault="00000000">
            <w:pPr>
              <w:pStyle w:val="TableParagraph"/>
              <w:spacing w:before="6" w:line="266" w:lineRule="exact"/>
              <w:ind w:left="288" w:right="321"/>
              <w:rPr>
                <w:sz w:val="24"/>
              </w:rPr>
            </w:pPr>
            <w:r>
              <w:rPr>
                <w:sz w:val="24"/>
              </w:rPr>
              <w:t>9 Quai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canal</w:t>
            </w:r>
          </w:p>
        </w:tc>
        <w:tc>
          <w:tcPr>
            <w:tcW w:w="2347" w:type="dxa"/>
          </w:tcPr>
          <w:p w14:paraId="386D7A4D" w14:textId="77777777" w:rsidR="000D7041" w:rsidRDefault="00000000">
            <w:pPr>
              <w:pStyle w:val="TableParagraph"/>
              <w:spacing w:before="1" w:line="271" w:lineRule="exact"/>
              <w:ind w:left="484" w:right="518"/>
              <w:rPr>
                <w:sz w:val="24"/>
              </w:rPr>
            </w:pPr>
            <w:r>
              <w:rPr>
                <w:sz w:val="24"/>
              </w:rPr>
              <w:t>ENGIE</w:t>
            </w:r>
          </w:p>
        </w:tc>
        <w:tc>
          <w:tcPr>
            <w:tcW w:w="1853" w:type="dxa"/>
          </w:tcPr>
          <w:p w14:paraId="5AF9A6C0" w14:textId="77777777" w:rsidR="000D7041" w:rsidRDefault="00000000">
            <w:pPr>
              <w:pStyle w:val="TableParagraph"/>
              <w:spacing w:before="1" w:line="271" w:lineRule="exact"/>
              <w:ind w:left="107" w:right="153"/>
              <w:rPr>
                <w:sz w:val="24"/>
              </w:rPr>
            </w:pPr>
            <w:r>
              <w:rPr>
                <w:sz w:val="24"/>
              </w:rPr>
              <w:t>30/11/2023</w:t>
            </w:r>
          </w:p>
        </w:tc>
        <w:tc>
          <w:tcPr>
            <w:tcW w:w="1263" w:type="dxa"/>
          </w:tcPr>
          <w:p w14:paraId="367EF83B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4005B92A" w14:textId="77777777" w:rsidR="000D7041" w:rsidRDefault="00000000">
            <w:pPr>
              <w:pStyle w:val="TableParagraph"/>
              <w:spacing w:line="266" w:lineRule="exact"/>
              <w:ind w:right="1037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MwH</w:t>
            </w:r>
            <w:proofErr w:type="spellEnd"/>
          </w:p>
        </w:tc>
      </w:tr>
      <w:tr w:rsidR="000D7041" w14:paraId="417AF619" w14:textId="77777777">
        <w:trPr>
          <w:trHeight w:val="297"/>
        </w:trPr>
        <w:tc>
          <w:tcPr>
            <w:tcW w:w="2318" w:type="dxa"/>
          </w:tcPr>
          <w:p w14:paraId="4C0F5457" w14:textId="590EF11B" w:rsidR="000D7041" w:rsidRDefault="000D7041">
            <w:pPr>
              <w:pStyle w:val="TableParagraph"/>
              <w:spacing w:before="6" w:line="271" w:lineRule="exact"/>
              <w:ind w:left="268" w:right="284"/>
              <w:rPr>
                <w:sz w:val="24"/>
              </w:rPr>
            </w:pPr>
          </w:p>
        </w:tc>
        <w:tc>
          <w:tcPr>
            <w:tcW w:w="3566" w:type="dxa"/>
          </w:tcPr>
          <w:p w14:paraId="03237E60" w14:textId="2D4479D8" w:rsidR="000D7041" w:rsidRDefault="000D7041">
            <w:pPr>
              <w:pStyle w:val="TableParagraph"/>
              <w:spacing w:before="6" w:line="271" w:lineRule="exact"/>
              <w:ind w:left="288" w:right="316"/>
              <w:rPr>
                <w:sz w:val="24"/>
              </w:rPr>
            </w:pPr>
          </w:p>
        </w:tc>
        <w:tc>
          <w:tcPr>
            <w:tcW w:w="2347" w:type="dxa"/>
          </w:tcPr>
          <w:p w14:paraId="03B3EA84" w14:textId="37030F90" w:rsidR="000D7041" w:rsidRDefault="000D7041">
            <w:pPr>
              <w:pStyle w:val="TableParagraph"/>
              <w:spacing w:before="6" w:line="271" w:lineRule="exact"/>
              <w:ind w:left="484" w:right="529"/>
              <w:rPr>
                <w:sz w:val="24"/>
              </w:rPr>
            </w:pPr>
          </w:p>
        </w:tc>
        <w:tc>
          <w:tcPr>
            <w:tcW w:w="1853" w:type="dxa"/>
          </w:tcPr>
          <w:p w14:paraId="283881EE" w14:textId="0B78D4B8" w:rsidR="000D7041" w:rsidRDefault="000D7041">
            <w:pPr>
              <w:pStyle w:val="TableParagraph"/>
              <w:spacing w:before="1" w:line="276" w:lineRule="exact"/>
              <w:ind w:left="107" w:right="153"/>
              <w:rPr>
                <w:sz w:val="24"/>
              </w:rPr>
            </w:pPr>
          </w:p>
        </w:tc>
        <w:tc>
          <w:tcPr>
            <w:tcW w:w="1263" w:type="dxa"/>
          </w:tcPr>
          <w:p w14:paraId="1ADD45DF" w14:textId="77777777" w:rsidR="000D7041" w:rsidRDefault="000D7041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35CE2C01" w14:textId="35853C4F" w:rsidR="000D7041" w:rsidRDefault="000D7041">
            <w:pPr>
              <w:pStyle w:val="TableParagraph"/>
              <w:spacing w:line="271" w:lineRule="exact"/>
              <w:ind w:right="974"/>
              <w:jc w:val="right"/>
              <w:rPr>
                <w:sz w:val="24"/>
              </w:rPr>
            </w:pPr>
          </w:p>
        </w:tc>
      </w:tr>
      <w:tr w:rsidR="000D7041" w14:paraId="26196641" w14:textId="77777777">
        <w:trPr>
          <w:trHeight w:val="292"/>
        </w:trPr>
        <w:tc>
          <w:tcPr>
            <w:tcW w:w="2318" w:type="dxa"/>
          </w:tcPr>
          <w:p w14:paraId="253FE311" w14:textId="77777777" w:rsidR="000D7041" w:rsidRDefault="00000000">
            <w:pPr>
              <w:pStyle w:val="TableParagraph"/>
              <w:spacing w:before="6" w:line="266" w:lineRule="exact"/>
              <w:ind w:left="268" w:right="284"/>
              <w:rPr>
                <w:sz w:val="24"/>
              </w:rPr>
            </w:pPr>
            <w:r>
              <w:rPr>
                <w:sz w:val="24"/>
              </w:rPr>
              <w:t>06333429781945</w:t>
            </w:r>
          </w:p>
        </w:tc>
        <w:tc>
          <w:tcPr>
            <w:tcW w:w="3566" w:type="dxa"/>
          </w:tcPr>
          <w:p w14:paraId="1EF6CFAE" w14:textId="77777777" w:rsidR="000D7041" w:rsidRDefault="00000000">
            <w:pPr>
              <w:pStyle w:val="TableParagraph"/>
              <w:spacing w:before="1" w:line="271" w:lineRule="exact"/>
              <w:ind w:left="288" w:right="331"/>
              <w:rPr>
                <w:sz w:val="24"/>
              </w:rPr>
            </w:pPr>
            <w:proofErr w:type="spellStart"/>
            <w:r>
              <w:rPr>
                <w:sz w:val="24"/>
              </w:rPr>
              <w:t>Floralys</w:t>
            </w:r>
            <w:proofErr w:type="spellEnd"/>
          </w:p>
        </w:tc>
        <w:tc>
          <w:tcPr>
            <w:tcW w:w="2347" w:type="dxa"/>
          </w:tcPr>
          <w:p w14:paraId="7D8A0B24" w14:textId="77777777" w:rsidR="000D7041" w:rsidRDefault="00000000">
            <w:pPr>
              <w:pStyle w:val="TableParagraph"/>
              <w:spacing w:before="1" w:line="271" w:lineRule="exact"/>
              <w:ind w:left="484" w:right="526"/>
              <w:rPr>
                <w:sz w:val="24"/>
              </w:rPr>
            </w:pPr>
            <w:r>
              <w:rPr>
                <w:sz w:val="24"/>
              </w:rPr>
              <w:t>ENGIE</w:t>
            </w:r>
          </w:p>
        </w:tc>
        <w:tc>
          <w:tcPr>
            <w:tcW w:w="1853" w:type="dxa"/>
          </w:tcPr>
          <w:p w14:paraId="33DA687A" w14:textId="77777777" w:rsidR="000D7041" w:rsidRDefault="00000000">
            <w:pPr>
              <w:pStyle w:val="TableParagraph"/>
              <w:spacing w:before="18" w:line="254" w:lineRule="exact"/>
              <w:ind w:left="107" w:right="157"/>
              <w:rPr>
                <w:rFonts w:ascii="Consolas"/>
                <w:sz w:val="23"/>
              </w:rPr>
            </w:pPr>
            <w:r>
              <w:rPr>
                <w:rFonts w:ascii="Consolas"/>
                <w:sz w:val="23"/>
              </w:rPr>
              <w:t>04/10/2023</w:t>
            </w:r>
          </w:p>
        </w:tc>
        <w:tc>
          <w:tcPr>
            <w:tcW w:w="1263" w:type="dxa"/>
          </w:tcPr>
          <w:p w14:paraId="5CE6E8A9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21787B28" w14:textId="77777777" w:rsidR="000D7041" w:rsidRDefault="00000000">
            <w:pPr>
              <w:pStyle w:val="TableParagraph"/>
              <w:spacing w:line="266" w:lineRule="exact"/>
              <w:ind w:right="974"/>
              <w:jc w:val="right"/>
              <w:rPr>
                <w:sz w:val="24"/>
              </w:rPr>
            </w:pPr>
            <w:r>
              <w:rPr>
                <w:sz w:val="24"/>
              </w:rPr>
              <w:t>123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MwH</w:t>
            </w:r>
            <w:proofErr w:type="spellEnd"/>
          </w:p>
        </w:tc>
      </w:tr>
      <w:tr w:rsidR="000D7041" w14:paraId="283E0930" w14:textId="77777777">
        <w:trPr>
          <w:trHeight w:val="292"/>
        </w:trPr>
        <w:tc>
          <w:tcPr>
            <w:tcW w:w="2318" w:type="dxa"/>
          </w:tcPr>
          <w:p w14:paraId="37749259" w14:textId="77777777" w:rsidR="000D7041" w:rsidRDefault="00000000">
            <w:pPr>
              <w:pStyle w:val="TableParagraph"/>
              <w:spacing w:before="21" w:line="252" w:lineRule="exact"/>
              <w:ind w:left="230" w:right="284"/>
            </w:pPr>
            <w:r>
              <w:rPr>
                <w:w w:val="105"/>
              </w:rPr>
              <w:t>P1230337G</w:t>
            </w:r>
          </w:p>
        </w:tc>
        <w:tc>
          <w:tcPr>
            <w:tcW w:w="3566" w:type="dxa"/>
          </w:tcPr>
          <w:p w14:paraId="0E1F25CB" w14:textId="77777777" w:rsidR="000D7041" w:rsidRDefault="00000000">
            <w:pPr>
              <w:pStyle w:val="TableParagraph"/>
              <w:spacing w:before="1" w:line="271" w:lineRule="exact"/>
              <w:ind w:left="240" w:right="331"/>
              <w:rPr>
                <w:sz w:val="24"/>
              </w:rPr>
            </w:pPr>
            <w:r>
              <w:rPr>
                <w:sz w:val="24"/>
              </w:rPr>
              <w:t>101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Général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gaulle</w:t>
            </w:r>
          </w:p>
        </w:tc>
        <w:tc>
          <w:tcPr>
            <w:tcW w:w="2347" w:type="dxa"/>
          </w:tcPr>
          <w:p w14:paraId="5BF99ED5" w14:textId="77777777" w:rsidR="000D7041" w:rsidRDefault="00000000">
            <w:pPr>
              <w:pStyle w:val="TableParagraph"/>
              <w:spacing w:before="1" w:line="271" w:lineRule="exact"/>
              <w:ind w:left="484" w:right="514"/>
              <w:rPr>
                <w:sz w:val="24"/>
              </w:rPr>
            </w:pPr>
            <w:r>
              <w:rPr>
                <w:sz w:val="24"/>
              </w:rPr>
              <w:t>ES</w:t>
            </w:r>
          </w:p>
        </w:tc>
        <w:tc>
          <w:tcPr>
            <w:tcW w:w="1853" w:type="dxa"/>
          </w:tcPr>
          <w:p w14:paraId="124F332A" w14:textId="77777777" w:rsidR="000D7041" w:rsidRDefault="00000000">
            <w:pPr>
              <w:pStyle w:val="TableParagraph"/>
              <w:spacing w:before="18" w:line="254" w:lineRule="exact"/>
              <w:ind w:left="107" w:right="167"/>
              <w:rPr>
                <w:rFonts w:ascii="Consolas"/>
                <w:sz w:val="23"/>
              </w:rPr>
            </w:pPr>
            <w:r>
              <w:rPr>
                <w:rFonts w:ascii="Consolas"/>
                <w:sz w:val="23"/>
              </w:rPr>
              <w:t>06/05/2023</w:t>
            </w:r>
          </w:p>
        </w:tc>
        <w:tc>
          <w:tcPr>
            <w:tcW w:w="1263" w:type="dxa"/>
          </w:tcPr>
          <w:p w14:paraId="036A8750" w14:textId="77777777" w:rsidR="000D7041" w:rsidRDefault="000D7041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right w:val="nil"/>
            </w:tcBorders>
          </w:tcPr>
          <w:p w14:paraId="28D5AC41" w14:textId="77777777" w:rsidR="000D7041" w:rsidRDefault="00000000">
            <w:pPr>
              <w:pStyle w:val="TableParagraph"/>
              <w:spacing w:line="266" w:lineRule="exact"/>
              <w:ind w:right="978"/>
              <w:jc w:val="right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Mwh</w:t>
            </w:r>
            <w:proofErr w:type="spellEnd"/>
          </w:p>
        </w:tc>
      </w:tr>
    </w:tbl>
    <w:p w14:paraId="6EF34C87" w14:textId="77777777" w:rsidR="0051425F" w:rsidRDefault="0051425F"/>
    <w:sectPr w:rsidR="0051425F">
      <w:type w:val="continuous"/>
      <w:pgSz w:w="16840" w:h="11910" w:orient="landscape"/>
      <w:pgMar w:top="1020" w:right="15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41"/>
    <w:rsid w:val="00074EC7"/>
    <w:rsid w:val="000D7041"/>
    <w:rsid w:val="0051425F"/>
    <w:rsid w:val="006C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5116"/>
  <w15:docId w15:val="{92CFB82B-FCB7-4262-971A-E02F6B17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Antoine Drzewiecki</dc:creator>
  <cp:lastModifiedBy>Antoine DRZEWIECKI</cp:lastModifiedBy>
  <cp:revision>2</cp:revision>
  <dcterms:created xsi:type="dcterms:W3CDTF">2023-08-25T14:49:00Z</dcterms:created>
  <dcterms:modified xsi:type="dcterms:W3CDTF">2023-08-25T14:49:00Z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Creator">
    <vt:lpwstr>Canon iR-ADV C257  PDF</vt:lpwstr>
  </property>
  <property fmtid="{D5CDD505-2E9C-101B-9397-08002B2CF9AE}" pid="4" name="LastSaved">
    <vt:filetime>2023-07-31T00:00:00Z</vt:filetime>
  </property>
</Properties>
</file>